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E8" w:rsidRDefault="00B00A29" w:rsidP="0081260F">
      <w:pPr>
        <w:jc w:val="both"/>
        <w:rPr>
          <w:b/>
          <w:sz w:val="24"/>
          <w:szCs w:val="24"/>
        </w:rPr>
      </w:pPr>
      <w:r w:rsidRPr="000460A4">
        <w:rPr>
          <w:b/>
          <w:sz w:val="24"/>
          <w:szCs w:val="24"/>
        </w:rPr>
        <w:t>LISTADO DE VERIFICACIÓN PARA OPERACIÓNS DE INVESTIMENTO PÚBLICO</w:t>
      </w:r>
      <w:r w:rsidR="009E440A">
        <w:rPr>
          <w:b/>
          <w:sz w:val="24"/>
          <w:szCs w:val="24"/>
        </w:rPr>
        <w:t xml:space="preserve"> (PROCEDEMENTO ABERTO/RESTRINXIDO)</w:t>
      </w:r>
    </w:p>
    <w:p w:rsidR="0081260F" w:rsidRPr="0081260F" w:rsidRDefault="0081260F" w:rsidP="0081260F">
      <w:pPr>
        <w:pStyle w:val="Sinespaciado"/>
        <w:rPr>
          <w:b/>
        </w:rPr>
      </w:pPr>
      <w:r w:rsidRPr="0081260F">
        <w:rPr>
          <w:b/>
        </w:rPr>
        <w:t xml:space="preserve">Concello promotor: </w:t>
      </w:r>
    </w:p>
    <w:p w:rsidR="0081260F" w:rsidRPr="0081260F" w:rsidRDefault="0081260F" w:rsidP="0081260F">
      <w:pPr>
        <w:pStyle w:val="Sinespaciado"/>
        <w:rPr>
          <w:b/>
        </w:rPr>
      </w:pPr>
      <w:r w:rsidRPr="0081260F">
        <w:rPr>
          <w:b/>
        </w:rPr>
        <w:t xml:space="preserve">Nº expediente: </w:t>
      </w:r>
    </w:p>
    <w:p w:rsidR="0081260F" w:rsidRDefault="0081260F" w:rsidP="0081260F">
      <w:pPr>
        <w:rPr>
          <w:b/>
          <w:sz w:val="24"/>
          <w:szCs w:val="24"/>
        </w:rPr>
      </w:pPr>
    </w:p>
    <w:tbl>
      <w:tblPr>
        <w:tblStyle w:val="Tablaconcuadrcula"/>
        <w:tblW w:w="10207" w:type="dxa"/>
        <w:tblInd w:w="-885" w:type="dxa"/>
        <w:tblLayout w:type="fixed"/>
        <w:tblLook w:val="04A0"/>
      </w:tblPr>
      <w:tblGrid>
        <w:gridCol w:w="567"/>
        <w:gridCol w:w="5813"/>
        <w:gridCol w:w="709"/>
        <w:gridCol w:w="795"/>
        <w:gridCol w:w="2323"/>
      </w:tblGrid>
      <w:tr w:rsidR="00B00A29" w:rsidRPr="000460A4" w:rsidTr="002C3069">
        <w:trPr>
          <w:trHeight w:val="622"/>
        </w:trPr>
        <w:tc>
          <w:tcPr>
            <w:tcW w:w="567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</w:p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PROBAS A REALIZAR</w:t>
            </w:r>
          </w:p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COMPROBADO</w:t>
            </w:r>
          </w:p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CONFORME</w:t>
            </w:r>
          </w:p>
        </w:tc>
        <w:tc>
          <w:tcPr>
            <w:tcW w:w="2323" w:type="dxa"/>
          </w:tcPr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</w:p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OBSERVACIÓNS</w:t>
            </w:r>
          </w:p>
        </w:tc>
      </w:tr>
      <w:tr w:rsidR="00B00A29" w:rsidRPr="000460A4" w:rsidTr="009F6589">
        <w:trPr>
          <w:trHeight w:val="350"/>
        </w:trPr>
        <w:tc>
          <w:tcPr>
            <w:tcW w:w="567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SI</w:t>
            </w:r>
          </w:p>
        </w:tc>
        <w:tc>
          <w:tcPr>
            <w:tcW w:w="795" w:type="dxa"/>
          </w:tcPr>
          <w:p w:rsidR="00B00A29" w:rsidRPr="000460A4" w:rsidRDefault="00B00A29" w:rsidP="006E0E54">
            <w:pPr>
              <w:jc w:val="center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NON</w:t>
            </w:r>
          </w:p>
        </w:tc>
        <w:tc>
          <w:tcPr>
            <w:tcW w:w="2323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</w:tr>
      <w:tr w:rsidR="0081260F" w:rsidRPr="000460A4" w:rsidTr="004B1C0F">
        <w:trPr>
          <w:trHeight w:val="426"/>
        </w:trPr>
        <w:tc>
          <w:tcPr>
            <w:tcW w:w="567" w:type="dxa"/>
          </w:tcPr>
          <w:p w:rsidR="0081260F" w:rsidRPr="000460A4" w:rsidRDefault="0081260F" w:rsidP="009F6589">
            <w:pPr>
              <w:ind w:left="360"/>
              <w:rPr>
                <w:sz w:val="20"/>
                <w:szCs w:val="20"/>
                <w:highlight w:val="lightGray"/>
              </w:rPr>
            </w:pPr>
            <w:r w:rsidRPr="000460A4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640" w:type="dxa"/>
            <w:gridSpan w:val="4"/>
          </w:tcPr>
          <w:p w:rsidR="0081260F" w:rsidRPr="000460A4" w:rsidRDefault="0081260F">
            <w:pPr>
              <w:rPr>
                <w:sz w:val="20"/>
                <w:szCs w:val="20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VERIFICACIÓNS NA FASE DE PREPARACIÓN DO CONTRATO</w:t>
            </w:r>
          </w:p>
        </w:tc>
      </w:tr>
      <w:tr w:rsidR="00B00A29" w:rsidRPr="000460A4" w:rsidTr="009F6589">
        <w:tc>
          <w:tcPr>
            <w:tcW w:w="567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E0E54" w:rsidRPr="000460A4" w:rsidRDefault="006E0E54" w:rsidP="008827E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 xml:space="preserve">Existencia dunha </w:t>
            </w:r>
            <w:r w:rsidR="008827EE" w:rsidRPr="000460A4">
              <w:rPr>
                <w:sz w:val="20"/>
                <w:szCs w:val="20"/>
              </w:rPr>
              <w:t>memoria de necesidade da contratación</w:t>
            </w:r>
          </w:p>
        </w:tc>
        <w:tc>
          <w:tcPr>
            <w:tcW w:w="709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</w:tr>
      <w:tr w:rsidR="00B00A29" w:rsidRPr="000460A4" w:rsidTr="009F6589">
        <w:tc>
          <w:tcPr>
            <w:tcW w:w="567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B00A29" w:rsidRPr="000460A4" w:rsidRDefault="006E0E54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 xml:space="preserve">Competencia do órgano de contratación </w:t>
            </w:r>
          </w:p>
        </w:tc>
        <w:tc>
          <w:tcPr>
            <w:tcW w:w="709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B00A29" w:rsidRPr="000460A4" w:rsidRDefault="00B00A29">
            <w:pPr>
              <w:rPr>
                <w:sz w:val="20"/>
                <w:szCs w:val="20"/>
              </w:rPr>
            </w:pPr>
          </w:p>
        </w:tc>
      </w:tr>
      <w:tr w:rsidR="006E0E54" w:rsidRPr="000460A4" w:rsidTr="009F6589">
        <w:tc>
          <w:tcPr>
            <w:tcW w:w="567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E0E54" w:rsidRPr="000460A4" w:rsidRDefault="006E0E54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 xml:space="preserve">Existencia </w:t>
            </w:r>
            <w:r w:rsidR="00A458E3" w:rsidRPr="000460A4">
              <w:rPr>
                <w:sz w:val="20"/>
                <w:szCs w:val="20"/>
              </w:rPr>
              <w:t xml:space="preserve"> no prego de cláusulas administrativas particulares (PCAP) </w:t>
            </w:r>
            <w:r w:rsidRPr="000460A4">
              <w:rPr>
                <w:sz w:val="20"/>
                <w:szCs w:val="20"/>
              </w:rPr>
              <w:t xml:space="preserve">duns criterios de adxudicación válidos, e a súa ponderación </w:t>
            </w:r>
          </w:p>
        </w:tc>
        <w:tc>
          <w:tcPr>
            <w:tcW w:w="709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</w:tr>
      <w:tr w:rsidR="00877DC4" w:rsidRPr="000460A4" w:rsidTr="009F6589">
        <w:tc>
          <w:tcPr>
            <w:tcW w:w="567" w:type="dxa"/>
          </w:tcPr>
          <w:p w:rsidR="00877DC4" w:rsidRPr="000460A4" w:rsidRDefault="00877DC4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877DC4" w:rsidRPr="000460A4" w:rsidRDefault="00877DC4" w:rsidP="00B44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877DC4">
              <w:rPr>
                <w:sz w:val="20"/>
                <w:szCs w:val="20"/>
              </w:rPr>
              <w:t>criterio do prezo</w:t>
            </w:r>
            <w:r w:rsidR="00B44479">
              <w:rPr>
                <w:sz w:val="20"/>
                <w:szCs w:val="20"/>
              </w:rPr>
              <w:t xml:space="preserve"> ten unha</w:t>
            </w:r>
            <w:r w:rsidRPr="00877DC4">
              <w:rPr>
                <w:sz w:val="20"/>
                <w:szCs w:val="20"/>
              </w:rPr>
              <w:t xml:space="preserve"> ponderación mínima do 50 % respecto do total</w:t>
            </w:r>
            <w:r w:rsidR="00B44479">
              <w:rPr>
                <w:sz w:val="20"/>
                <w:szCs w:val="20"/>
              </w:rPr>
              <w:t xml:space="preserve"> (Bases reguladoras da convocatoria)</w:t>
            </w:r>
          </w:p>
        </w:tc>
        <w:tc>
          <w:tcPr>
            <w:tcW w:w="709" w:type="dxa"/>
          </w:tcPr>
          <w:p w:rsidR="00877DC4" w:rsidRPr="000460A4" w:rsidRDefault="00877DC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77DC4" w:rsidRPr="000460A4" w:rsidRDefault="00877DC4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77DC4" w:rsidRPr="000460A4" w:rsidRDefault="00877DC4">
            <w:pPr>
              <w:rPr>
                <w:sz w:val="20"/>
                <w:szCs w:val="20"/>
              </w:rPr>
            </w:pPr>
          </w:p>
        </w:tc>
      </w:tr>
      <w:tr w:rsidR="006E0E54" w:rsidRPr="000460A4" w:rsidTr="009F6589">
        <w:tc>
          <w:tcPr>
            <w:tcW w:w="567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E0E54" w:rsidRPr="000460A4" w:rsidRDefault="00A458E3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Aprobación polo órgano de contratación do PCAP, do gasto e da apertura do procedemento de adxudicación</w:t>
            </w:r>
          </w:p>
        </w:tc>
        <w:tc>
          <w:tcPr>
            <w:tcW w:w="709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E0E54" w:rsidRPr="000460A4" w:rsidRDefault="006E0E54">
            <w:pPr>
              <w:rPr>
                <w:sz w:val="20"/>
                <w:szCs w:val="20"/>
              </w:rPr>
            </w:pPr>
          </w:p>
        </w:tc>
      </w:tr>
      <w:tr w:rsidR="008827EE" w:rsidRPr="000460A4" w:rsidTr="009F6589">
        <w:tc>
          <w:tcPr>
            <w:tcW w:w="567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8827EE" w:rsidRPr="000460A4" w:rsidRDefault="0081260F" w:rsidP="009F65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PCAP inclúe melloras como criterio de adxudicación</w:t>
            </w:r>
            <w:r w:rsidR="008827EE" w:rsidRPr="0004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</w:tr>
      <w:tr w:rsidR="008827EE" w:rsidRPr="000460A4" w:rsidTr="009F6589">
        <w:tc>
          <w:tcPr>
            <w:tcW w:w="567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8827EE" w:rsidRPr="000460A4" w:rsidRDefault="0081260F" w:rsidP="0081260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caso de que se inclúan melloras , están </w:t>
            </w:r>
            <w:r w:rsidR="00BC5AD0" w:rsidRPr="000460A4">
              <w:rPr>
                <w:sz w:val="20"/>
                <w:szCs w:val="20"/>
              </w:rPr>
              <w:t>definid</w:t>
            </w:r>
            <w:r w:rsidR="002F3399" w:rsidRPr="000460A4">
              <w:rPr>
                <w:sz w:val="20"/>
                <w:szCs w:val="20"/>
              </w:rPr>
              <w:t>a</w:t>
            </w:r>
            <w:r w:rsidR="00BC5AD0" w:rsidRPr="000460A4">
              <w:rPr>
                <w:sz w:val="20"/>
                <w:szCs w:val="20"/>
              </w:rPr>
              <w:t>s as unidades de obra sobre as</w:t>
            </w:r>
            <w:r w:rsidR="008827EE" w:rsidRPr="000460A4">
              <w:rPr>
                <w:sz w:val="20"/>
                <w:szCs w:val="20"/>
              </w:rPr>
              <w:t xml:space="preserve"> que se admiten</w:t>
            </w:r>
            <w:r w:rsidR="00BC5AD0" w:rsidRPr="000460A4">
              <w:rPr>
                <w:sz w:val="20"/>
                <w:szCs w:val="20"/>
              </w:rPr>
              <w:t xml:space="preserve"> e os criterios de valoración e non supoñ</w:t>
            </w:r>
            <w:r w:rsidR="002F3399" w:rsidRPr="000460A4">
              <w:rPr>
                <w:sz w:val="20"/>
                <w:szCs w:val="20"/>
              </w:rPr>
              <w:t>e</w:t>
            </w:r>
            <w:r w:rsidR="00BC5AD0" w:rsidRPr="000460A4">
              <w:rPr>
                <w:sz w:val="20"/>
                <w:szCs w:val="20"/>
              </w:rPr>
              <w:t>n aumento do volume de obra</w:t>
            </w:r>
          </w:p>
        </w:tc>
        <w:tc>
          <w:tcPr>
            <w:tcW w:w="709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827EE" w:rsidRPr="000460A4" w:rsidRDefault="008827EE">
            <w:pPr>
              <w:rPr>
                <w:sz w:val="20"/>
                <w:szCs w:val="20"/>
              </w:rPr>
            </w:pPr>
          </w:p>
        </w:tc>
      </w:tr>
      <w:tr w:rsidR="00DE329E" w:rsidRPr="000460A4" w:rsidTr="009F6589">
        <w:tc>
          <w:tcPr>
            <w:tcW w:w="567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DE329E" w:rsidRPr="000460A4" w:rsidRDefault="00DE329E" w:rsidP="00DE32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 proxecto de obra foi aprobado polo órgano de contratación</w:t>
            </w:r>
          </w:p>
        </w:tc>
        <w:tc>
          <w:tcPr>
            <w:tcW w:w="709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</w:tr>
      <w:tr w:rsidR="00DE329E" w:rsidRPr="000460A4" w:rsidTr="009F6589">
        <w:tc>
          <w:tcPr>
            <w:tcW w:w="567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DE329E" w:rsidRPr="000460A4" w:rsidRDefault="00DE329E" w:rsidP="00DE32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Consta acta de replanteo previa</w:t>
            </w:r>
          </w:p>
        </w:tc>
        <w:tc>
          <w:tcPr>
            <w:tcW w:w="709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</w:tr>
      <w:tr w:rsidR="00DE329E" w:rsidRPr="000460A4" w:rsidTr="009F6589">
        <w:tc>
          <w:tcPr>
            <w:tcW w:w="567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DE329E" w:rsidRPr="000460A4" w:rsidRDefault="00DE329E" w:rsidP="00DE32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 xml:space="preserve">O expediente inclúe certificado de existencia de crédito </w:t>
            </w:r>
          </w:p>
        </w:tc>
        <w:tc>
          <w:tcPr>
            <w:tcW w:w="709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</w:tr>
      <w:tr w:rsidR="00DE329E" w:rsidRPr="000460A4" w:rsidTr="009F6589">
        <w:tc>
          <w:tcPr>
            <w:tcW w:w="567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DE329E" w:rsidRPr="000460A4" w:rsidRDefault="00DE329E" w:rsidP="00DE32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Existe resolución motivada pola que se aproba o expediente de contratación  e se abre o procedemento de adxudicación</w:t>
            </w:r>
          </w:p>
        </w:tc>
        <w:tc>
          <w:tcPr>
            <w:tcW w:w="709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DE329E" w:rsidRPr="000460A4" w:rsidRDefault="00DE329E">
            <w:pPr>
              <w:rPr>
                <w:sz w:val="20"/>
                <w:szCs w:val="20"/>
              </w:rPr>
            </w:pPr>
          </w:p>
        </w:tc>
      </w:tr>
      <w:tr w:rsidR="0081260F" w:rsidRPr="000460A4" w:rsidTr="00260C10">
        <w:trPr>
          <w:trHeight w:val="408"/>
        </w:trPr>
        <w:tc>
          <w:tcPr>
            <w:tcW w:w="567" w:type="dxa"/>
          </w:tcPr>
          <w:p w:rsidR="0081260F" w:rsidRPr="000460A4" w:rsidRDefault="0081260F">
            <w:pPr>
              <w:rPr>
                <w:sz w:val="20"/>
                <w:szCs w:val="20"/>
                <w:highlight w:val="lightGray"/>
              </w:rPr>
            </w:pPr>
            <w:r w:rsidRPr="000460A4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9640" w:type="dxa"/>
            <w:gridSpan w:val="4"/>
          </w:tcPr>
          <w:p w:rsidR="0081260F" w:rsidRPr="000460A4" w:rsidRDefault="0081260F">
            <w:pPr>
              <w:rPr>
                <w:sz w:val="20"/>
                <w:szCs w:val="20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 xml:space="preserve">VERIFICACIÓNS NA FASE DE LICITACIÓN </w:t>
            </w:r>
          </w:p>
        </w:tc>
      </w:tr>
      <w:tr w:rsidR="00B00A29" w:rsidRPr="000460A4" w:rsidTr="009F6589">
        <w:tc>
          <w:tcPr>
            <w:tcW w:w="567" w:type="dxa"/>
          </w:tcPr>
          <w:p w:rsidR="00B00A29" w:rsidRPr="000460A4" w:rsidRDefault="00B00A29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B00A29" w:rsidRPr="000460A4" w:rsidRDefault="00DE329E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Cumpriuse a preceptiva publicidade</w:t>
            </w:r>
          </w:p>
        </w:tc>
        <w:tc>
          <w:tcPr>
            <w:tcW w:w="709" w:type="dxa"/>
          </w:tcPr>
          <w:p w:rsidR="00B00A29" w:rsidRPr="000460A4" w:rsidRDefault="00B00A29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00A29" w:rsidRPr="000460A4" w:rsidRDefault="00B00A29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B00A29" w:rsidRPr="000460A4" w:rsidRDefault="00B00A29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A199C" w:rsidRPr="000460A4" w:rsidRDefault="00DE329E" w:rsidP="009828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Respectouse o prazo de presentación de ofertas fixado polo órgano de contratación, dentro dos prazos mínimos fixados pola LCSP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A199C" w:rsidRPr="000460A4" w:rsidRDefault="00DE329E" w:rsidP="006A199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Está acreditada a personalidade xurídica dos licitadores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DE329E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2.1</w:t>
            </w:r>
          </w:p>
        </w:tc>
        <w:tc>
          <w:tcPr>
            <w:tcW w:w="5813" w:type="dxa"/>
          </w:tcPr>
          <w:p w:rsidR="006A199C" w:rsidRPr="0081260F" w:rsidRDefault="00DE329E" w:rsidP="00DE329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81260F">
              <w:rPr>
                <w:b/>
                <w:sz w:val="20"/>
                <w:szCs w:val="20"/>
              </w:rPr>
              <w:t>PROCEDEMENTO ABERTO (artigo 156 e ss da LCSP)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A199C" w:rsidRPr="000460A4" w:rsidRDefault="00DE329E" w:rsidP="009828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Respectáronse os prazos  mínimos de presentación da proposicións dende a data de envío do anuncio de licitación (35 días para obras)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DE329E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5813" w:type="dxa"/>
          </w:tcPr>
          <w:p w:rsidR="006A199C" w:rsidRPr="0081260F" w:rsidRDefault="00DE329E" w:rsidP="0098289E">
            <w:pPr>
              <w:jc w:val="both"/>
              <w:rPr>
                <w:b/>
                <w:sz w:val="20"/>
                <w:szCs w:val="20"/>
              </w:rPr>
            </w:pPr>
            <w:r w:rsidRPr="0081260F">
              <w:rPr>
                <w:b/>
                <w:sz w:val="20"/>
                <w:szCs w:val="20"/>
              </w:rPr>
              <w:t>PROCEDEMENTO ABERTO SIMPLIFICADO (artigo 159 da LCSP)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6A199C" w:rsidRPr="000460A4" w:rsidTr="009F6589">
        <w:tc>
          <w:tcPr>
            <w:tcW w:w="567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6A199C" w:rsidRPr="000460A4" w:rsidRDefault="00DE329E" w:rsidP="009828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Non hai ningún criterio de adxudicación avaliable mediante xuízo de valor ou de habelo, a súa ponderación non supera o 25% do total</w:t>
            </w:r>
          </w:p>
        </w:tc>
        <w:tc>
          <w:tcPr>
            <w:tcW w:w="709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6A199C" w:rsidRPr="000460A4" w:rsidRDefault="006A199C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404906" w:rsidRPr="000460A4" w:rsidTr="009F6589">
        <w:tc>
          <w:tcPr>
            <w:tcW w:w="567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404906" w:rsidRPr="000460A4" w:rsidRDefault="00404906" w:rsidP="00404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proposicións presentáronse únicamente no rexistro indicado no anuncio de licitación</w:t>
            </w:r>
          </w:p>
        </w:tc>
        <w:tc>
          <w:tcPr>
            <w:tcW w:w="709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404906" w:rsidRPr="000460A4" w:rsidTr="009F6589">
        <w:tc>
          <w:tcPr>
            <w:tcW w:w="567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13" w:type="dxa"/>
          </w:tcPr>
          <w:p w:rsidR="00404906" w:rsidRPr="0081260F" w:rsidRDefault="00404906" w:rsidP="00DE329E">
            <w:pPr>
              <w:jc w:val="both"/>
              <w:rPr>
                <w:b/>
                <w:sz w:val="20"/>
                <w:szCs w:val="20"/>
              </w:rPr>
            </w:pPr>
            <w:r w:rsidRPr="0081260F">
              <w:rPr>
                <w:b/>
                <w:sz w:val="20"/>
                <w:szCs w:val="20"/>
              </w:rPr>
              <w:t>PROCEDEMENTO ABERTO SUPERSIMPLIFICADO (artigo 159.6 da LCSP)</w:t>
            </w:r>
          </w:p>
        </w:tc>
        <w:tc>
          <w:tcPr>
            <w:tcW w:w="709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404906" w:rsidRPr="000460A4" w:rsidRDefault="00404906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877DC4" w:rsidRPr="000460A4" w:rsidTr="009F6589">
        <w:tc>
          <w:tcPr>
            <w:tcW w:w="567" w:type="dxa"/>
          </w:tcPr>
          <w:p w:rsidR="00877DC4" w:rsidRPr="000460A4" w:rsidRDefault="00877DC4" w:rsidP="004049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877DC4" w:rsidRPr="000460A4" w:rsidRDefault="00877DC4" w:rsidP="00DE3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valor estimado do contrato é inferior a 80.000 €</w:t>
            </w:r>
          </w:p>
        </w:tc>
        <w:tc>
          <w:tcPr>
            <w:tcW w:w="709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B44479" w:rsidRPr="000460A4" w:rsidTr="009F6589">
        <w:tc>
          <w:tcPr>
            <w:tcW w:w="567" w:type="dxa"/>
          </w:tcPr>
          <w:p w:rsidR="00B44479" w:rsidRPr="000460A4" w:rsidRDefault="00B44479" w:rsidP="004049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B44479" w:rsidRDefault="00B44479" w:rsidP="00DE3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proposicións presentáronse únicamente no rexistro indicado no anuncio de licitación</w:t>
            </w:r>
          </w:p>
        </w:tc>
        <w:tc>
          <w:tcPr>
            <w:tcW w:w="709" w:type="dxa"/>
          </w:tcPr>
          <w:p w:rsidR="00B44479" w:rsidRPr="000460A4" w:rsidRDefault="00B44479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44479" w:rsidRPr="000460A4" w:rsidRDefault="00B44479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B44479" w:rsidRPr="000460A4" w:rsidRDefault="00B44479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877DC4" w:rsidRPr="000460A4" w:rsidTr="009F6589">
        <w:tc>
          <w:tcPr>
            <w:tcW w:w="567" w:type="dxa"/>
          </w:tcPr>
          <w:p w:rsidR="00877DC4" w:rsidRPr="000460A4" w:rsidRDefault="00877DC4" w:rsidP="004049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877DC4" w:rsidRPr="000460A4" w:rsidRDefault="00877DC4" w:rsidP="00DE3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Todos os criterios de adxudicación son cuantificables mediante a </w:t>
            </w:r>
            <w:r>
              <w:rPr>
                <w:sz w:val="20"/>
                <w:szCs w:val="20"/>
              </w:rPr>
              <w:lastRenderedPageBreak/>
              <w:t>aplicación de fórmulas establecidas nos pregos</w:t>
            </w:r>
          </w:p>
        </w:tc>
        <w:tc>
          <w:tcPr>
            <w:tcW w:w="709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877DC4" w:rsidRPr="000460A4" w:rsidRDefault="00877DC4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DE329E" w:rsidP="00404906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lastRenderedPageBreak/>
              <w:t>2.</w:t>
            </w:r>
            <w:r w:rsidR="00404906">
              <w:rPr>
                <w:sz w:val="20"/>
                <w:szCs w:val="20"/>
              </w:rPr>
              <w:t>4</w:t>
            </w:r>
            <w:r w:rsidRPr="0004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3" w:type="dxa"/>
          </w:tcPr>
          <w:p w:rsidR="00FF07F0" w:rsidRPr="0081260F" w:rsidRDefault="00DE329E" w:rsidP="00DE329E">
            <w:pPr>
              <w:jc w:val="both"/>
              <w:rPr>
                <w:b/>
                <w:sz w:val="20"/>
                <w:szCs w:val="20"/>
              </w:rPr>
            </w:pPr>
            <w:r w:rsidRPr="0081260F">
              <w:rPr>
                <w:b/>
                <w:sz w:val="20"/>
                <w:szCs w:val="20"/>
              </w:rPr>
              <w:t>PROCEDEMENTO RESTRINXIDO (artigo 160</w:t>
            </w:r>
            <w:r w:rsidR="00C87213" w:rsidRPr="0081260F">
              <w:rPr>
                <w:b/>
                <w:sz w:val="20"/>
                <w:szCs w:val="20"/>
              </w:rPr>
              <w:t xml:space="preserve"> e ss</w:t>
            </w:r>
            <w:r w:rsidRPr="0081260F">
              <w:rPr>
                <w:b/>
                <w:sz w:val="20"/>
                <w:szCs w:val="20"/>
              </w:rPr>
              <w:t xml:space="preserve"> da LCSP)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DE329E" w:rsidP="009828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Respectouse o número mínimo de empresarios invitados a participar (polo menos 5) polo órgano de contratación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98289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 prazo de presentación de proposicións non foi inferior a 10 días dende a data de envío da invitación escrita (artigo 164 LCSP)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81260F" w:rsidRPr="000460A4" w:rsidTr="00D72B97">
        <w:tc>
          <w:tcPr>
            <w:tcW w:w="567" w:type="dxa"/>
          </w:tcPr>
          <w:p w:rsidR="0081260F" w:rsidRPr="000460A4" w:rsidRDefault="0081260F" w:rsidP="009F6589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9640" w:type="dxa"/>
            <w:gridSpan w:val="4"/>
          </w:tcPr>
          <w:p w:rsidR="0081260F" w:rsidRPr="000460A4" w:rsidRDefault="0081260F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VERIFICACIÓNS NA FASE DE ADXUDICACIÓN</w:t>
            </w: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C87213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Existe un informe de valoración das ofertas tendo en conta os criterios fixados no PCAP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A adxudicación recae no licitador que obtén a maior puntuación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0460A4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 adxudicatario constitu</w:t>
            </w:r>
            <w:r w:rsidR="000460A4">
              <w:rPr>
                <w:sz w:val="20"/>
                <w:szCs w:val="20"/>
              </w:rPr>
              <w:t>í</w:t>
            </w:r>
            <w:r w:rsidRPr="000460A4">
              <w:rPr>
                <w:sz w:val="20"/>
                <w:szCs w:val="20"/>
              </w:rPr>
              <w:t>u a garantía definitiva en prazo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C87213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 adxudicatario acredita o cumprimento das obrigas tributarias e coa Seguridade Social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C87213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A adxudicación notificóuselle a todos os licitadores e publicouse no perfil do contratante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81260F" w:rsidRPr="000460A4" w:rsidTr="003216FB">
        <w:trPr>
          <w:trHeight w:val="409"/>
        </w:trPr>
        <w:tc>
          <w:tcPr>
            <w:tcW w:w="567" w:type="dxa"/>
          </w:tcPr>
          <w:p w:rsidR="0081260F" w:rsidRPr="000460A4" w:rsidRDefault="0081260F" w:rsidP="009F6589">
            <w:pPr>
              <w:jc w:val="both"/>
              <w:rPr>
                <w:sz w:val="20"/>
                <w:szCs w:val="20"/>
                <w:highlight w:val="lightGray"/>
              </w:rPr>
            </w:pPr>
            <w:r w:rsidRPr="000460A4">
              <w:rPr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9640" w:type="dxa"/>
            <w:gridSpan w:val="4"/>
          </w:tcPr>
          <w:p w:rsidR="0081260F" w:rsidRPr="000460A4" w:rsidRDefault="0081260F" w:rsidP="009F6589">
            <w:pPr>
              <w:jc w:val="both"/>
              <w:rPr>
                <w:sz w:val="20"/>
                <w:szCs w:val="20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VERIFICACIÓNS NA FASE DA FORMALIZACIÓN DO CONTRATO</w:t>
            </w: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C87213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 contrato formalizouse dentro do</w:t>
            </w:r>
            <w:r w:rsidR="00FF07F0" w:rsidRPr="000460A4">
              <w:rPr>
                <w:sz w:val="20"/>
                <w:szCs w:val="20"/>
              </w:rPr>
              <w:t xml:space="preserve"> prazo</w:t>
            </w:r>
            <w:r w:rsidRPr="000460A4">
              <w:rPr>
                <w:sz w:val="20"/>
                <w:szCs w:val="20"/>
              </w:rPr>
              <w:t xml:space="preserve"> establecido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F25DD1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O</w:t>
            </w:r>
            <w:r w:rsidR="00FF07F0" w:rsidRPr="000460A4">
              <w:rPr>
                <w:sz w:val="20"/>
                <w:szCs w:val="20"/>
              </w:rPr>
              <w:t xml:space="preserve"> contrato identifica claramente o obxecto e determina o prezo, consonte a oferta presentada polo adxudicatario, e non contén cláusulas contrarias aos pregos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8827EE">
            <w:pPr>
              <w:jc w:val="both"/>
              <w:rPr>
                <w:sz w:val="20"/>
                <w:szCs w:val="20"/>
              </w:rPr>
            </w:pPr>
            <w:r w:rsidRPr="000460A4">
              <w:rPr>
                <w:sz w:val="20"/>
                <w:szCs w:val="20"/>
              </w:rPr>
              <w:t>A formalización do contrato publicouse nun prazo non superior a 15 días no perfil do contratante do órgano de contratación</w:t>
            </w:r>
            <w:r w:rsidR="00FF07F0" w:rsidRPr="000460A4">
              <w:rPr>
                <w:sz w:val="20"/>
                <w:szCs w:val="20"/>
              </w:rPr>
              <w:t xml:space="preserve"> </w:t>
            </w:r>
            <w:r w:rsidRPr="000460A4">
              <w:rPr>
                <w:sz w:val="20"/>
                <w:szCs w:val="20"/>
              </w:rPr>
              <w:t xml:space="preserve"> (artigo 154.41 LCSP)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 w:val="20"/>
                <w:szCs w:val="20"/>
              </w:rPr>
            </w:pPr>
          </w:p>
        </w:tc>
      </w:tr>
      <w:tr w:rsidR="0081260F" w:rsidRPr="000460A4" w:rsidTr="00643D61">
        <w:trPr>
          <w:trHeight w:val="466"/>
        </w:trPr>
        <w:tc>
          <w:tcPr>
            <w:tcW w:w="567" w:type="dxa"/>
          </w:tcPr>
          <w:p w:rsidR="0081260F" w:rsidRPr="000460A4" w:rsidRDefault="0081260F" w:rsidP="009F6589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9640" w:type="dxa"/>
            <w:gridSpan w:val="4"/>
          </w:tcPr>
          <w:p w:rsidR="0081260F" w:rsidRPr="000460A4" w:rsidRDefault="0081260F" w:rsidP="009F6589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0460A4">
              <w:rPr>
                <w:b/>
                <w:sz w:val="20"/>
                <w:szCs w:val="20"/>
                <w:highlight w:val="lightGray"/>
              </w:rPr>
              <w:t>V ERIFICACIÓNS NA FASE DE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0460A4">
              <w:rPr>
                <w:b/>
                <w:sz w:val="20"/>
                <w:szCs w:val="20"/>
                <w:highlight w:val="lightGray"/>
              </w:rPr>
              <w:t>EXECUCIÓN DO CONTRATO</w:t>
            </w:r>
          </w:p>
          <w:p w:rsidR="0081260F" w:rsidRPr="000460A4" w:rsidRDefault="0081260F" w:rsidP="009F6589">
            <w:pPr>
              <w:jc w:val="both"/>
              <w:rPr>
                <w:szCs w:val="20"/>
              </w:rPr>
            </w:pPr>
          </w:p>
        </w:tc>
      </w:tr>
      <w:tr w:rsidR="00FF07F0" w:rsidRPr="000460A4" w:rsidTr="009F6589">
        <w:tc>
          <w:tcPr>
            <w:tcW w:w="567" w:type="dxa"/>
          </w:tcPr>
          <w:p w:rsidR="00FF07F0" w:rsidRPr="000460A4" w:rsidRDefault="00FF07F0" w:rsidP="009F6589">
            <w:pPr>
              <w:jc w:val="both"/>
              <w:rPr>
                <w:szCs w:val="20"/>
              </w:rPr>
            </w:pPr>
          </w:p>
        </w:tc>
        <w:tc>
          <w:tcPr>
            <w:tcW w:w="5813" w:type="dxa"/>
          </w:tcPr>
          <w:p w:rsidR="00FF07F0" w:rsidRPr="000460A4" w:rsidRDefault="00C87213" w:rsidP="009F6589">
            <w:pPr>
              <w:jc w:val="both"/>
              <w:rPr>
                <w:szCs w:val="20"/>
              </w:rPr>
            </w:pPr>
            <w:r w:rsidRPr="000460A4">
              <w:rPr>
                <w:szCs w:val="20"/>
              </w:rPr>
              <w:t>O contratista cumpriu os prazos parciais e o prazo total fixado para realizar o contrato</w:t>
            </w:r>
          </w:p>
        </w:tc>
        <w:tc>
          <w:tcPr>
            <w:tcW w:w="709" w:type="dxa"/>
          </w:tcPr>
          <w:p w:rsidR="00FF07F0" w:rsidRPr="000460A4" w:rsidRDefault="00FF07F0" w:rsidP="009F6589">
            <w:pPr>
              <w:jc w:val="both"/>
              <w:rPr>
                <w:szCs w:val="20"/>
              </w:rPr>
            </w:pPr>
          </w:p>
        </w:tc>
        <w:tc>
          <w:tcPr>
            <w:tcW w:w="795" w:type="dxa"/>
          </w:tcPr>
          <w:p w:rsidR="00FF07F0" w:rsidRPr="000460A4" w:rsidRDefault="00FF07F0" w:rsidP="009F6589">
            <w:pPr>
              <w:jc w:val="both"/>
              <w:rPr>
                <w:szCs w:val="20"/>
              </w:rPr>
            </w:pPr>
          </w:p>
        </w:tc>
        <w:tc>
          <w:tcPr>
            <w:tcW w:w="2323" w:type="dxa"/>
          </w:tcPr>
          <w:p w:rsidR="00FF07F0" w:rsidRPr="000460A4" w:rsidRDefault="00FF07F0" w:rsidP="009F6589">
            <w:pPr>
              <w:jc w:val="both"/>
              <w:rPr>
                <w:szCs w:val="20"/>
              </w:rPr>
            </w:pPr>
          </w:p>
        </w:tc>
      </w:tr>
      <w:tr w:rsidR="008827EE" w:rsidRPr="000460A4" w:rsidTr="009F6589">
        <w:tc>
          <w:tcPr>
            <w:tcW w:w="567" w:type="dxa"/>
          </w:tcPr>
          <w:p w:rsidR="008827EE" w:rsidRPr="000460A4" w:rsidRDefault="008827EE" w:rsidP="009F6589">
            <w:pPr>
              <w:jc w:val="both"/>
              <w:rPr>
                <w:szCs w:val="20"/>
              </w:rPr>
            </w:pPr>
          </w:p>
        </w:tc>
        <w:tc>
          <w:tcPr>
            <w:tcW w:w="5813" w:type="dxa"/>
          </w:tcPr>
          <w:p w:rsidR="008827EE" w:rsidRPr="000460A4" w:rsidRDefault="00C87213" w:rsidP="009F6589">
            <w:pPr>
              <w:jc w:val="both"/>
              <w:rPr>
                <w:szCs w:val="20"/>
              </w:rPr>
            </w:pPr>
            <w:r w:rsidRPr="000460A4">
              <w:rPr>
                <w:szCs w:val="20"/>
              </w:rPr>
              <w:t>A administración aprobou as certificacións de obra ou os documentos que acrediten a conformidade co disposto no contrato</w:t>
            </w:r>
          </w:p>
        </w:tc>
        <w:tc>
          <w:tcPr>
            <w:tcW w:w="709" w:type="dxa"/>
          </w:tcPr>
          <w:p w:rsidR="008827EE" w:rsidRPr="000460A4" w:rsidRDefault="008827EE" w:rsidP="009F6589">
            <w:pPr>
              <w:jc w:val="both"/>
              <w:rPr>
                <w:szCs w:val="20"/>
              </w:rPr>
            </w:pPr>
          </w:p>
        </w:tc>
        <w:tc>
          <w:tcPr>
            <w:tcW w:w="795" w:type="dxa"/>
          </w:tcPr>
          <w:p w:rsidR="008827EE" w:rsidRPr="000460A4" w:rsidRDefault="008827EE" w:rsidP="009F6589">
            <w:pPr>
              <w:jc w:val="both"/>
              <w:rPr>
                <w:szCs w:val="20"/>
              </w:rPr>
            </w:pPr>
          </w:p>
        </w:tc>
        <w:tc>
          <w:tcPr>
            <w:tcW w:w="2323" w:type="dxa"/>
          </w:tcPr>
          <w:p w:rsidR="008827EE" w:rsidRPr="000460A4" w:rsidRDefault="008827EE" w:rsidP="009F6589">
            <w:pPr>
              <w:jc w:val="both"/>
              <w:rPr>
                <w:szCs w:val="20"/>
              </w:rPr>
            </w:pPr>
          </w:p>
        </w:tc>
      </w:tr>
      <w:tr w:rsidR="00C87213" w:rsidRPr="000460A4" w:rsidTr="009F6589">
        <w:tc>
          <w:tcPr>
            <w:tcW w:w="567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5813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  <w:r w:rsidRPr="000460A4">
              <w:rPr>
                <w:szCs w:val="20"/>
              </w:rPr>
              <w:t xml:space="preserve">A administración abonou o prezo dentro dos 30 días seguintes á data de aprobación das certificacións de obra </w:t>
            </w:r>
          </w:p>
        </w:tc>
        <w:tc>
          <w:tcPr>
            <w:tcW w:w="709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795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2323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</w:tr>
      <w:tr w:rsidR="00C87213" w:rsidRPr="000460A4" w:rsidTr="009F6589">
        <w:tc>
          <w:tcPr>
            <w:tcW w:w="567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5813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  <w:r w:rsidRPr="000460A4">
              <w:rPr>
                <w:szCs w:val="20"/>
              </w:rPr>
              <w:t>Existe acto formal e positivo de contratación por parte da Administración de recepción ou conformidade</w:t>
            </w:r>
          </w:p>
        </w:tc>
        <w:tc>
          <w:tcPr>
            <w:tcW w:w="709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795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  <w:tc>
          <w:tcPr>
            <w:tcW w:w="2323" w:type="dxa"/>
          </w:tcPr>
          <w:p w:rsidR="00C87213" w:rsidRPr="000460A4" w:rsidRDefault="00C87213" w:rsidP="009F6589">
            <w:pPr>
              <w:jc w:val="both"/>
              <w:rPr>
                <w:szCs w:val="20"/>
              </w:rPr>
            </w:pPr>
          </w:p>
        </w:tc>
      </w:tr>
    </w:tbl>
    <w:p w:rsidR="00B00A29" w:rsidRPr="000460A4" w:rsidRDefault="00B00A29" w:rsidP="009F6589">
      <w:pPr>
        <w:jc w:val="both"/>
      </w:pPr>
    </w:p>
    <w:p w:rsidR="00860FA2" w:rsidRPr="000460A4" w:rsidRDefault="00860FA2" w:rsidP="009F6589">
      <w:pPr>
        <w:jc w:val="both"/>
      </w:pPr>
      <w:r w:rsidRPr="000460A4">
        <w:t xml:space="preserve">Asinado, </w:t>
      </w:r>
    </w:p>
    <w:p w:rsidR="00860FA2" w:rsidRPr="000460A4" w:rsidRDefault="00860FA2" w:rsidP="009F6589">
      <w:pPr>
        <w:jc w:val="both"/>
      </w:pPr>
      <w:r w:rsidRPr="000460A4">
        <w:t>O secretario/interventor/empregado público responsable do procedemento de contratación</w:t>
      </w:r>
    </w:p>
    <w:sectPr w:rsidR="00860FA2" w:rsidRPr="000460A4" w:rsidSect="002C3069">
      <w:headerReference w:type="default" r:id="rId8"/>
      <w:footerReference w:type="default" r:id="rId9"/>
      <w:pgSz w:w="11906" w:h="16838"/>
      <w:pgMar w:top="2495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13" w:rsidRDefault="00EA5613" w:rsidP="00653669">
      <w:pPr>
        <w:spacing w:after="0" w:line="240" w:lineRule="auto"/>
      </w:pPr>
      <w:r>
        <w:separator/>
      </w:r>
    </w:p>
  </w:endnote>
  <w:endnote w:type="continuationSeparator" w:id="1">
    <w:p w:rsidR="00EA5613" w:rsidRDefault="00EA5613" w:rsidP="006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69" w:rsidRDefault="00653669">
    <w:pPr>
      <w:pStyle w:val="Piedepgina"/>
    </w:pPr>
    <w:r w:rsidRPr="00653669">
      <w:rPr>
        <w:noProof/>
      </w:rPr>
      <w:drawing>
        <wp:inline distT="0" distB="0" distL="0" distR="0">
          <wp:extent cx="1810536" cy="349250"/>
          <wp:effectExtent l="0" t="0" r="5715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97" cy="402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13" w:rsidRDefault="00EA5613" w:rsidP="00653669">
      <w:pPr>
        <w:spacing w:after="0" w:line="240" w:lineRule="auto"/>
      </w:pPr>
      <w:r>
        <w:separator/>
      </w:r>
    </w:p>
  </w:footnote>
  <w:footnote w:type="continuationSeparator" w:id="1">
    <w:p w:rsidR="00EA5613" w:rsidRDefault="00EA5613" w:rsidP="006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69" w:rsidRDefault="00653669">
    <w:pPr>
      <w:pStyle w:val="Encabezado"/>
    </w:pPr>
    <w:r w:rsidRPr="00653669">
      <w:rPr>
        <w:noProof/>
      </w:rPr>
      <w:drawing>
        <wp:inline distT="0" distB="0" distL="0" distR="0">
          <wp:extent cx="5390155" cy="350875"/>
          <wp:effectExtent l="19050" t="0" r="995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5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1C3"/>
    <w:multiLevelType w:val="hybridMultilevel"/>
    <w:tmpl w:val="07D26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503"/>
    <w:multiLevelType w:val="hybridMultilevel"/>
    <w:tmpl w:val="93F0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613B"/>
    <w:multiLevelType w:val="hybridMultilevel"/>
    <w:tmpl w:val="AD308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108F"/>
    <w:multiLevelType w:val="hybridMultilevel"/>
    <w:tmpl w:val="00A402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D371AE"/>
    <w:multiLevelType w:val="hybridMultilevel"/>
    <w:tmpl w:val="D428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820F3"/>
    <w:multiLevelType w:val="hybridMultilevel"/>
    <w:tmpl w:val="133E74AE"/>
    <w:lvl w:ilvl="0" w:tplc="1B5AA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41588"/>
    <w:multiLevelType w:val="hybridMultilevel"/>
    <w:tmpl w:val="719E4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A29"/>
    <w:rsid w:val="00013623"/>
    <w:rsid w:val="000460A4"/>
    <w:rsid w:val="00076246"/>
    <w:rsid w:val="00083420"/>
    <w:rsid w:val="000E088C"/>
    <w:rsid w:val="0010106F"/>
    <w:rsid w:val="00106A3C"/>
    <w:rsid w:val="00145C1D"/>
    <w:rsid w:val="00167641"/>
    <w:rsid w:val="001842D9"/>
    <w:rsid w:val="001A3D87"/>
    <w:rsid w:val="002066D2"/>
    <w:rsid w:val="00246BF9"/>
    <w:rsid w:val="002C3069"/>
    <w:rsid w:val="002F3399"/>
    <w:rsid w:val="003030E6"/>
    <w:rsid w:val="003039D2"/>
    <w:rsid w:val="00404906"/>
    <w:rsid w:val="00416B55"/>
    <w:rsid w:val="0044614F"/>
    <w:rsid w:val="004647DF"/>
    <w:rsid w:val="0048664E"/>
    <w:rsid w:val="004C613E"/>
    <w:rsid w:val="00552014"/>
    <w:rsid w:val="00580506"/>
    <w:rsid w:val="005B08AA"/>
    <w:rsid w:val="00616650"/>
    <w:rsid w:val="00624AAA"/>
    <w:rsid w:val="00636127"/>
    <w:rsid w:val="00653669"/>
    <w:rsid w:val="00657A4B"/>
    <w:rsid w:val="0066164F"/>
    <w:rsid w:val="00684B62"/>
    <w:rsid w:val="006A199C"/>
    <w:rsid w:val="006B5A08"/>
    <w:rsid w:val="006D09B4"/>
    <w:rsid w:val="006D54C1"/>
    <w:rsid w:val="006D6043"/>
    <w:rsid w:val="006E0E54"/>
    <w:rsid w:val="006E6197"/>
    <w:rsid w:val="007013BE"/>
    <w:rsid w:val="007058CC"/>
    <w:rsid w:val="0071067A"/>
    <w:rsid w:val="00746F4B"/>
    <w:rsid w:val="0075747F"/>
    <w:rsid w:val="00773A4E"/>
    <w:rsid w:val="007A55D7"/>
    <w:rsid w:val="007F1EBC"/>
    <w:rsid w:val="008073CC"/>
    <w:rsid w:val="0081260F"/>
    <w:rsid w:val="00813F3F"/>
    <w:rsid w:val="00860FA2"/>
    <w:rsid w:val="00877DC4"/>
    <w:rsid w:val="008827EE"/>
    <w:rsid w:val="00903F94"/>
    <w:rsid w:val="009B10EA"/>
    <w:rsid w:val="009E1B76"/>
    <w:rsid w:val="009E440A"/>
    <w:rsid w:val="009F6589"/>
    <w:rsid w:val="00A12E59"/>
    <w:rsid w:val="00A262D2"/>
    <w:rsid w:val="00A323F6"/>
    <w:rsid w:val="00A458E3"/>
    <w:rsid w:val="00A8734F"/>
    <w:rsid w:val="00B00A29"/>
    <w:rsid w:val="00B44479"/>
    <w:rsid w:val="00B54919"/>
    <w:rsid w:val="00B61495"/>
    <w:rsid w:val="00B947C0"/>
    <w:rsid w:val="00BB5E82"/>
    <w:rsid w:val="00BC5AD0"/>
    <w:rsid w:val="00BF4345"/>
    <w:rsid w:val="00C02238"/>
    <w:rsid w:val="00C30F72"/>
    <w:rsid w:val="00C534A7"/>
    <w:rsid w:val="00C84ED5"/>
    <w:rsid w:val="00C87213"/>
    <w:rsid w:val="00CA0D7F"/>
    <w:rsid w:val="00CB6223"/>
    <w:rsid w:val="00D05AB2"/>
    <w:rsid w:val="00D73373"/>
    <w:rsid w:val="00D769E3"/>
    <w:rsid w:val="00D91541"/>
    <w:rsid w:val="00DA2B5F"/>
    <w:rsid w:val="00DE329E"/>
    <w:rsid w:val="00DF31E8"/>
    <w:rsid w:val="00DF7EEA"/>
    <w:rsid w:val="00E060E0"/>
    <w:rsid w:val="00E37536"/>
    <w:rsid w:val="00E556F4"/>
    <w:rsid w:val="00E62443"/>
    <w:rsid w:val="00E67D08"/>
    <w:rsid w:val="00E74EBE"/>
    <w:rsid w:val="00EA5613"/>
    <w:rsid w:val="00F15B88"/>
    <w:rsid w:val="00F25DD1"/>
    <w:rsid w:val="00F35B75"/>
    <w:rsid w:val="00FB6C55"/>
    <w:rsid w:val="00FE108F"/>
    <w:rsid w:val="00F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0A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66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6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669"/>
    <w:rPr>
      <w:rFonts w:ascii="Tahoma" w:hAnsi="Tahoma" w:cs="Tahoma"/>
      <w:sz w:val="16"/>
      <w:szCs w:val="16"/>
      <w:lang w:val="gl-ES"/>
    </w:rPr>
  </w:style>
  <w:style w:type="paragraph" w:styleId="Sinespaciado">
    <w:name w:val="No Spacing"/>
    <w:uiPriority w:val="1"/>
    <w:qFormat/>
    <w:rsid w:val="00812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A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66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6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669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3D4D-6A56-41A2-B2EA-3A2108E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ccarper</dc:creator>
  <cp:lastModifiedBy>Usuario de Windows</cp:lastModifiedBy>
  <cp:revision>3</cp:revision>
  <cp:lastPrinted>2020-07-31T07:36:00Z</cp:lastPrinted>
  <dcterms:created xsi:type="dcterms:W3CDTF">2020-09-11T09:29:00Z</dcterms:created>
  <dcterms:modified xsi:type="dcterms:W3CDTF">2020-09-11T09:35:00Z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